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B7C45A">
      <w:pPr>
        <w:jc w:val="center"/>
        <w:rPr>
          <w:rFonts w:asciiTheme="minorEastAsia" w:hAnsiTheme="minorEastAsia"/>
          <w:b/>
          <w:sz w:val="44"/>
          <w:szCs w:val="44"/>
        </w:rPr>
      </w:pPr>
      <w:r>
        <w:rPr>
          <w:rFonts w:hint="eastAsia" w:asciiTheme="minorEastAsia" w:hAnsiTheme="minorEastAsia"/>
          <w:b/>
          <w:sz w:val="44"/>
          <w:szCs w:val="44"/>
        </w:rPr>
        <w:t>报 价 函</w:t>
      </w:r>
    </w:p>
    <w:p w14:paraId="1DA09D0C">
      <w:pPr>
        <w:jc w:val="left"/>
        <w:rPr>
          <w:rFonts w:ascii="仿宋" w:hAnsi="仿宋" w:eastAsia="仿宋" w:cs="仿宋"/>
          <w:sz w:val="30"/>
          <w:szCs w:val="30"/>
        </w:rPr>
      </w:pPr>
    </w:p>
    <w:p w14:paraId="493C8ACD">
      <w:pPr>
        <w:jc w:val="left"/>
        <w:rPr>
          <w:rFonts w:ascii="宋体" w:hAnsi="宋体" w:eastAsia="宋体" w:cs="宋体"/>
          <w:sz w:val="28"/>
          <w:szCs w:val="28"/>
        </w:rPr>
      </w:pPr>
      <w:r>
        <w:rPr>
          <w:rFonts w:hint="eastAsia" w:ascii="宋体" w:hAnsi="宋体" w:eastAsia="宋体" w:cs="宋体"/>
          <w:sz w:val="28"/>
          <w:szCs w:val="28"/>
        </w:rPr>
        <w:t>南宁嘉通置业有限责任公司：</w:t>
      </w:r>
    </w:p>
    <w:p w14:paraId="20870E92">
      <w:pPr>
        <w:ind w:firstLine="560" w:firstLineChars="200"/>
        <w:jc w:val="left"/>
        <w:rPr>
          <w:rFonts w:ascii="宋体" w:hAnsi="宋体" w:eastAsia="宋体" w:cs="宋体"/>
          <w:sz w:val="28"/>
          <w:szCs w:val="28"/>
        </w:rPr>
      </w:pPr>
      <w:r>
        <w:rPr>
          <w:rFonts w:hint="eastAsia" w:ascii="宋体" w:hAnsi="宋体" w:eastAsia="宋体" w:cs="宋体"/>
          <w:sz w:val="28"/>
          <w:szCs w:val="28"/>
        </w:rPr>
        <w:t>我公司已经认真审阅</w:t>
      </w:r>
      <w:r>
        <w:rPr>
          <w:rFonts w:hint="eastAsia" w:ascii="宋体" w:hAnsi="宋体" w:eastAsia="宋体" w:cs="宋体"/>
          <w:b/>
          <w:bCs/>
          <w:sz w:val="28"/>
          <w:szCs w:val="28"/>
          <w:u w:val="single"/>
        </w:rPr>
        <w:t xml:space="preserve">绿港·尚尊一品（一期）项目室内钢管梯搭设工程 </w:t>
      </w:r>
      <w:r>
        <w:rPr>
          <w:rFonts w:hint="eastAsia" w:ascii="宋体" w:hAnsi="宋体" w:eastAsia="宋体" w:cs="宋体"/>
          <w:sz w:val="28"/>
          <w:szCs w:val="28"/>
        </w:rPr>
        <w:t>询价函，并已经知晓现场情况及工程内容，经我司研究：本工程费用总价为人民币大写：</w:t>
      </w:r>
      <w:r>
        <w:rPr>
          <w:rFonts w:hint="eastAsia" w:ascii="宋体" w:hAnsi="宋体" w:eastAsia="宋体" w:cs="宋体"/>
          <w:sz w:val="28"/>
          <w:szCs w:val="28"/>
          <w:u w:val="single"/>
        </w:rPr>
        <w:t xml:space="preserve">  万  仟 佰 拾 元 角 分（￥：）（具体详见已经标价的工程量清单）。</w:t>
      </w:r>
    </w:p>
    <w:p w14:paraId="75012DD1">
      <w:pPr>
        <w:ind w:firstLine="560" w:firstLineChars="200"/>
        <w:jc w:val="left"/>
        <w:rPr>
          <w:rFonts w:ascii="宋体" w:hAnsi="宋体" w:eastAsia="宋体" w:cs="宋体"/>
          <w:sz w:val="28"/>
          <w:szCs w:val="28"/>
        </w:rPr>
      </w:pPr>
      <w:r>
        <w:rPr>
          <w:rFonts w:hint="eastAsia" w:ascii="宋体" w:hAnsi="宋体" w:eastAsia="宋体" w:cs="宋体"/>
          <w:sz w:val="28"/>
          <w:szCs w:val="28"/>
        </w:rPr>
        <w:t>同时，我公司作出以下承诺：</w:t>
      </w:r>
    </w:p>
    <w:p w14:paraId="6C8FEA67">
      <w:pPr>
        <w:ind w:firstLine="560" w:firstLineChars="200"/>
        <w:rPr>
          <w:rFonts w:ascii="宋体" w:hAnsi="宋体" w:eastAsia="宋体" w:cs="宋体"/>
          <w:sz w:val="28"/>
          <w:szCs w:val="28"/>
        </w:rPr>
      </w:pPr>
      <w:r>
        <w:rPr>
          <w:rFonts w:hint="eastAsia" w:ascii="宋体" w:hAnsi="宋体" w:eastAsia="宋体" w:cs="宋体"/>
          <w:sz w:val="28"/>
          <w:szCs w:val="28"/>
        </w:rPr>
        <w:t>1、本报价包含了完成本工程所需的</w:t>
      </w:r>
      <w:r>
        <w:rPr>
          <w:rFonts w:hint="eastAsia" w:ascii="宋体" w:hAnsi="宋体" w:eastAsia="宋体" w:cs="宋体"/>
          <w:b/>
          <w:bCs/>
          <w:sz w:val="28"/>
          <w:szCs w:val="28"/>
          <w:u w:val="single"/>
        </w:rPr>
        <w:t>材料租赁费用、人工费、其他材料费、机械费、设备费、加班费、夜间施工增加费、二次搬运费、水电费、安全文明施工费、高空作业费、管理费、利润、增值税发票税金</w:t>
      </w:r>
      <w:r>
        <w:rPr>
          <w:rFonts w:hint="eastAsia" w:ascii="宋体" w:hAnsi="宋体" w:eastAsia="宋体" w:cs="宋体"/>
          <w:sz w:val="28"/>
          <w:szCs w:val="28"/>
        </w:rPr>
        <w:t>等所有为实现合同目的的全部费用，所报的</w:t>
      </w:r>
      <w:r>
        <w:rPr>
          <w:rFonts w:hint="eastAsia" w:ascii="宋体" w:hAnsi="宋体" w:eastAsia="宋体" w:cs="宋体"/>
          <w:b/>
          <w:sz w:val="28"/>
          <w:szCs w:val="28"/>
          <w:u w:val="single"/>
        </w:rPr>
        <w:t>单价</w:t>
      </w:r>
      <w:r>
        <w:rPr>
          <w:rFonts w:hint="eastAsia" w:ascii="宋体" w:hAnsi="宋体" w:eastAsia="宋体" w:cs="宋体"/>
          <w:sz w:val="28"/>
          <w:szCs w:val="28"/>
        </w:rPr>
        <w:t>在合同的履行过程中不作调整。</w:t>
      </w:r>
    </w:p>
    <w:p w14:paraId="74D4CE5B">
      <w:pPr>
        <w:ind w:left="300" w:firstLine="280" w:firstLineChars="100"/>
        <w:rPr>
          <w:rFonts w:hint="eastAsia" w:ascii="宋体" w:hAnsi="宋体" w:eastAsia="宋体" w:cs="宋体"/>
          <w:sz w:val="28"/>
          <w:szCs w:val="28"/>
        </w:rPr>
      </w:pPr>
      <w:r>
        <w:rPr>
          <w:rFonts w:hint="eastAsia" w:ascii="宋体" w:hAnsi="宋体" w:eastAsia="宋体" w:cs="宋体"/>
          <w:sz w:val="28"/>
          <w:szCs w:val="28"/>
        </w:rPr>
        <w:t>2、我司承诺从接到贵司通知之日起</w:t>
      </w:r>
      <w:r>
        <w:rPr>
          <w:rFonts w:hint="eastAsia" w:ascii="宋体" w:hAnsi="宋体" w:eastAsia="宋体" w:cs="宋体"/>
          <w:b/>
          <w:sz w:val="28"/>
          <w:szCs w:val="28"/>
          <w:u w:val="single"/>
        </w:rPr>
        <w:t>3</w:t>
      </w:r>
      <w:r>
        <w:rPr>
          <w:rFonts w:hint="eastAsia" w:ascii="宋体" w:hAnsi="宋体" w:eastAsia="宋体" w:cs="宋体"/>
          <w:sz w:val="28"/>
          <w:szCs w:val="28"/>
          <w:u w:val="single"/>
        </w:rPr>
        <w:t>日历天</w:t>
      </w:r>
      <w:r>
        <w:rPr>
          <w:rFonts w:hint="eastAsia" w:ascii="宋体" w:hAnsi="宋体" w:eastAsia="宋体" w:cs="宋体"/>
          <w:sz w:val="28"/>
          <w:szCs w:val="28"/>
        </w:rPr>
        <w:t>内，完成本钢管梯的搭设任务（从接到采购人书面通知之日起计）。</w:t>
      </w:r>
    </w:p>
    <w:p w14:paraId="09697F40">
      <w:pPr>
        <w:ind w:left="300" w:firstLine="280" w:firstLineChars="100"/>
        <w:rPr>
          <w:rFonts w:hint="eastAsia" w:ascii="宋体" w:hAnsi="宋体" w:eastAsia="宋体" w:cs="宋体"/>
          <w:sz w:val="28"/>
          <w:szCs w:val="28"/>
        </w:rPr>
      </w:pPr>
      <w:r>
        <w:rPr>
          <w:rFonts w:hint="eastAsia" w:ascii="宋体" w:hAnsi="宋体" w:eastAsia="宋体" w:cs="宋体"/>
          <w:sz w:val="28"/>
          <w:szCs w:val="28"/>
        </w:rPr>
        <w:t>3、钢管等材料使用时间为：暂估60天，具体时间从接到采购人通知之日起计算，至采购人通知拆除之日止。</w:t>
      </w:r>
    </w:p>
    <w:p w14:paraId="219AB3F7">
      <w:pPr>
        <w:ind w:left="300" w:firstLine="280" w:firstLineChars="100"/>
        <w:rPr>
          <w:rFonts w:hint="eastAsia" w:ascii="宋体" w:hAnsi="宋体" w:eastAsia="宋体" w:cs="宋体"/>
          <w:sz w:val="28"/>
          <w:szCs w:val="28"/>
        </w:rPr>
      </w:pPr>
      <w:r>
        <w:rPr>
          <w:rFonts w:hint="eastAsia" w:ascii="宋体" w:hAnsi="宋体" w:eastAsia="宋体" w:cs="宋体"/>
          <w:sz w:val="28"/>
          <w:szCs w:val="28"/>
        </w:rPr>
        <w:t>4、我司承诺本工程质量符合国家有关施工验收规范的合格标准及采购人的实际使用需求。</w:t>
      </w:r>
    </w:p>
    <w:p w14:paraId="33B8FA0B">
      <w:pPr>
        <w:ind w:left="300" w:firstLine="280" w:firstLineChars="100"/>
        <w:rPr>
          <w:rFonts w:ascii="宋体" w:hAnsi="宋体" w:eastAsia="宋体" w:cs="宋体"/>
          <w:sz w:val="28"/>
          <w:szCs w:val="28"/>
        </w:rPr>
      </w:pPr>
      <w:r>
        <w:rPr>
          <w:rFonts w:hint="eastAsia" w:ascii="宋体" w:hAnsi="宋体" w:eastAsia="宋体" w:cs="宋体"/>
          <w:sz w:val="28"/>
          <w:szCs w:val="28"/>
        </w:rPr>
        <w:t>5、付款方式：本工程无预付款，我司根据采购人的工期要求搭设完成，经采购人验收质量符合要求后投入使用，使用完毕后，采购人通知我司拆除，我司拆除清运完成后，经采购人检查，现场无垃圾，无损害第三方的权益后，一个月内采购人将成交人的钢管梯搭拆费、使用费支付给成交人。</w:t>
      </w:r>
    </w:p>
    <w:p w14:paraId="5DED603D">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6、我方承诺按南宁市相关规定做好安全文明施工，所搭拆钢管梯的施工过程中，如发生质量、安全责任（包括但不限于对我司的施工人员及其他第三方人员所造成的人身伤害、财产损失等）均由我司负责承担责任及赔偿。</w:t>
      </w:r>
    </w:p>
    <w:p w14:paraId="243B90CA">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7、采购人在使用钢管架的过程中如因我司的质量原因引起事故的，均由我司负责承担责任及赔偿。</w:t>
      </w:r>
    </w:p>
    <w:p w14:paraId="0B18F455">
      <w:pPr>
        <w:ind w:firstLine="560" w:firstLineChars="200"/>
        <w:jc w:val="left"/>
        <w:rPr>
          <w:rFonts w:ascii="宋体" w:hAnsi="宋体" w:eastAsia="宋体" w:cs="宋体"/>
          <w:sz w:val="28"/>
          <w:szCs w:val="28"/>
        </w:rPr>
      </w:pPr>
      <w:r>
        <w:rPr>
          <w:rFonts w:hint="eastAsia" w:ascii="宋体" w:hAnsi="宋体" w:eastAsia="宋体" w:cs="宋体"/>
          <w:sz w:val="28"/>
          <w:szCs w:val="28"/>
        </w:rPr>
        <w:t>8、如我司不能按采购人的工期及质量要求完成搭设，采购人将不支付任何款项，且我司</w:t>
      </w:r>
      <w:r>
        <w:rPr>
          <w:rFonts w:hint="eastAsia" w:ascii="宋体" w:hAnsi="宋体" w:eastAsia="宋体" w:cs="宋体"/>
          <w:sz w:val="28"/>
          <w:szCs w:val="28"/>
          <w:lang w:val="en-US" w:eastAsia="zh-CN"/>
        </w:rPr>
        <w:t>承诺</w:t>
      </w:r>
      <w:r>
        <w:rPr>
          <w:rFonts w:hint="eastAsia" w:ascii="宋体" w:hAnsi="宋体" w:eastAsia="宋体" w:cs="宋体"/>
          <w:sz w:val="28"/>
          <w:szCs w:val="28"/>
        </w:rPr>
        <w:t>支付合同价款30%的违约金给采购人作为赔偿款。</w:t>
      </w:r>
    </w:p>
    <w:p w14:paraId="124B6305">
      <w:pPr>
        <w:ind w:firstLine="560" w:firstLineChars="200"/>
        <w:jc w:val="left"/>
        <w:rPr>
          <w:rFonts w:ascii="宋体" w:hAnsi="宋体" w:eastAsia="宋体" w:cs="宋体"/>
          <w:sz w:val="28"/>
          <w:szCs w:val="28"/>
        </w:rPr>
      </w:pPr>
      <w:r>
        <w:rPr>
          <w:rFonts w:hint="eastAsia" w:ascii="宋体" w:hAnsi="宋体" w:eastAsia="宋体" w:cs="宋体"/>
          <w:sz w:val="28"/>
          <w:szCs w:val="28"/>
        </w:rPr>
        <w:t>9、我公司承诺在施工过程中服从本项目物业公司的各项规定。</w:t>
      </w:r>
    </w:p>
    <w:p w14:paraId="3B2272E6">
      <w:pPr>
        <w:ind w:firstLine="3360" w:firstLineChars="1200"/>
        <w:jc w:val="left"/>
        <w:rPr>
          <w:rFonts w:ascii="宋体" w:hAnsi="宋体" w:eastAsia="宋体" w:cs="宋体"/>
          <w:sz w:val="28"/>
          <w:szCs w:val="28"/>
        </w:rPr>
      </w:pPr>
    </w:p>
    <w:p w14:paraId="0D1871A8">
      <w:pPr>
        <w:ind w:firstLine="2520" w:firstLineChars="900"/>
        <w:jc w:val="left"/>
        <w:rPr>
          <w:rFonts w:ascii="宋体" w:hAnsi="宋体" w:eastAsia="宋体" w:cs="宋体"/>
          <w:sz w:val="28"/>
          <w:szCs w:val="28"/>
        </w:rPr>
      </w:pPr>
      <w:r>
        <w:rPr>
          <w:rFonts w:hint="eastAsia" w:ascii="宋体" w:hAnsi="宋体" w:eastAsia="宋体" w:cs="宋体"/>
          <w:sz w:val="28"/>
          <w:szCs w:val="28"/>
        </w:rPr>
        <w:t>报价单位（盖章）：</w:t>
      </w:r>
    </w:p>
    <w:p w14:paraId="77B3B94D">
      <w:pPr>
        <w:ind w:firstLine="3080" w:firstLineChars="1100"/>
        <w:jc w:val="left"/>
        <w:rPr>
          <w:rFonts w:ascii="宋体" w:hAnsi="宋体" w:eastAsia="宋体" w:cs="宋体"/>
          <w:sz w:val="28"/>
          <w:szCs w:val="28"/>
        </w:rPr>
      </w:pPr>
      <w:r>
        <w:rPr>
          <w:rFonts w:hint="eastAsia" w:ascii="宋体" w:hAnsi="宋体" w:eastAsia="宋体" w:cs="宋体"/>
          <w:sz w:val="28"/>
          <w:szCs w:val="28"/>
        </w:rPr>
        <w:t>法定代表人：</w:t>
      </w:r>
    </w:p>
    <w:p w14:paraId="54397D1F">
      <w:pPr>
        <w:ind w:firstLine="3640" w:firstLineChars="1300"/>
        <w:jc w:val="left"/>
        <w:rPr>
          <w:rFonts w:hint="eastAsia" w:ascii="宋体" w:hAnsi="宋体" w:eastAsia="宋体" w:cs="宋体"/>
          <w:sz w:val="28"/>
          <w:szCs w:val="28"/>
          <w:lang w:val="en-US" w:eastAsia="zh-CN"/>
        </w:rPr>
      </w:pPr>
      <w:r>
        <w:rPr>
          <w:rFonts w:hint="eastAsia" w:ascii="宋体" w:hAnsi="宋体" w:eastAsia="宋体" w:cs="宋体"/>
          <w:sz w:val="28"/>
          <w:szCs w:val="28"/>
        </w:rPr>
        <w:t>联系人：</w:t>
      </w:r>
      <w:r>
        <w:rPr>
          <w:rFonts w:hint="eastAsia" w:ascii="宋体" w:hAnsi="宋体" w:eastAsia="宋体" w:cs="宋体"/>
          <w:sz w:val="28"/>
          <w:szCs w:val="28"/>
          <w:lang w:val="en-US" w:eastAsia="zh-CN"/>
        </w:rPr>
        <w:t xml:space="preserve">     </w:t>
      </w:r>
    </w:p>
    <w:p w14:paraId="1F9BE32E">
      <w:pPr>
        <w:ind w:firstLine="2520" w:firstLineChars="900"/>
        <w:jc w:val="left"/>
        <w:rPr>
          <w:rFonts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联系电话：</w:t>
      </w:r>
    </w:p>
    <w:p w14:paraId="580EEEEA">
      <w:pPr>
        <w:ind w:firstLine="2800" w:firstLineChars="1000"/>
        <w:jc w:val="left"/>
        <w:rPr>
          <w:rFonts w:ascii="宋体" w:hAnsi="宋体" w:eastAsia="宋体" w:cs="宋体"/>
          <w:sz w:val="28"/>
          <w:szCs w:val="28"/>
        </w:rPr>
      </w:pPr>
      <w:r>
        <w:rPr>
          <w:rFonts w:hint="eastAsia" w:ascii="宋体" w:hAnsi="宋体" w:eastAsia="宋体" w:cs="宋体"/>
          <w:sz w:val="28"/>
          <w:szCs w:val="28"/>
        </w:rPr>
        <w:t xml:space="preserve">单位社会组织编码：     </w:t>
      </w:r>
    </w:p>
    <w:p w14:paraId="77D5458D">
      <w:pPr>
        <w:ind w:firstLine="3360" w:firstLineChars="1200"/>
        <w:jc w:val="left"/>
        <w:rPr>
          <w:rFonts w:hint="eastAsia" w:ascii="宋体" w:hAnsi="宋体" w:eastAsia="宋体" w:cs="宋体"/>
          <w:sz w:val="28"/>
          <w:szCs w:val="28"/>
        </w:rPr>
      </w:pPr>
    </w:p>
    <w:p w14:paraId="41A69270">
      <w:pPr>
        <w:ind w:firstLine="3360" w:firstLineChars="1200"/>
        <w:jc w:val="left"/>
        <w:rPr>
          <w:rFonts w:hint="eastAsia" w:ascii="宋体" w:hAnsi="宋体" w:eastAsia="宋体" w:cs="宋体"/>
          <w:sz w:val="28"/>
          <w:szCs w:val="28"/>
        </w:rPr>
      </w:pPr>
      <w:r>
        <w:rPr>
          <w:rFonts w:hint="eastAsia" w:ascii="宋体" w:hAnsi="宋体" w:eastAsia="宋体" w:cs="宋体"/>
          <w:sz w:val="28"/>
          <w:szCs w:val="28"/>
        </w:rPr>
        <w:t>日期：</w:t>
      </w:r>
    </w:p>
    <w:p w14:paraId="6BA44A89">
      <w:pPr>
        <w:ind w:firstLine="560" w:firstLineChars="200"/>
        <w:jc w:val="left"/>
        <w:rPr>
          <w:rFonts w:ascii="宋体" w:hAnsi="宋体" w:eastAsia="宋体" w:cs="宋体"/>
          <w:sz w:val="28"/>
          <w:szCs w:val="28"/>
        </w:rPr>
      </w:pPr>
      <w:r>
        <w:rPr>
          <w:rFonts w:hint="eastAsia" w:ascii="宋体" w:hAnsi="宋体" w:eastAsia="宋体" w:cs="宋体"/>
          <w:sz w:val="28"/>
          <w:szCs w:val="28"/>
        </w:rPr>
        <w:t>提交报价函时要求，需要提供以下证明材料：</w:t>
      </w:r>
    </w:p>
    <w:p w14:paraId="6DD69511">
      <w:pPr>
        <w:ind w:firstLine="560" w:firstLineChars="200"/>
        <w:jc w:val="left"/>
        <w:rPr>
          <w:rFonts w:ascii="宋体" w:hAnsi="宋体" w:eastAsia="宋体" w:cs="宋体"/>
          <w:sz w:val="28"/>
          <w:szCs w:val="28"/>
        </w:rPr>
      </w:pPr>
      <w:r>
        <w:rPr>
          <w:rFonts w:hint="eastAsia" w:ascii="宋体" w:hAnsi="宋体" w:eastAsia="宋体" w:cs="宋体"/>
          <w:sz w:val="28"/>
          <w:szCs w:val="28"/>
        </w:rPr>
        <w:t>1、营业执照、资质证书、安全生产许可证复印件加盖公章（</w:t>
      </w:r>
      <w:r>
        <w:rPr>
          <w:rFonts w:hint="eastAsia" w:ascii="宋体" w:hAnsi="宋体" w:eastAsia="宋体" w:cs="宋体"/>
          <w:b/>
          <w:sz w:val="28"/>
          <w:szCs w:val="28"/>
        </w:rPr>
        <w:t>注：无需密封，放在文件袋外</w:t>
      </w:r>
      <w:r>
        <w:rPr>
          <w:rFonts w:hint="eastAsia" w:ascii="宋体" w:hAnsi="宋体" w:eastAsia="宋体" w:cs="宋体"/>
          <w:sz w:val="28"/>
          <w:szCs w:val="28"/>
        </w:rPr>
        <w:t>）</w:t>
      </w:r>
    </w:p>
    <w:p w14:paraId="23EFD9E4">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2、授权委托书原件、受委托人身份证及法定代表人身份证复印件加盖公章（</w:t>
      </w:r>
      <w:r>
        <w:rPr>
          <w:rFonts w:hint="eastAsia" w:ascii="宋体" w:hAnsi="宋体" w:eastAsia="宋体" w:cs="宋体"/>
          <w:b/>
          <w:sz w:val="28"/>
          <w:szCs w:val="28"/>
        </w:rPr>
        <w:t>注：无需密封，放在文件袋外</w:t>
      </w:r>
      <w:r>
        <w:rPr>
          <w:rFonts w:hint="eastAsia" w:ascii="宋体" w:hAnsi="宋体" w:eastAsia="宋体" w:cs="宋体"/>
          <w:sz w:val="28"/>
          <w:szCs w:val="28"/>
        </w:rPr>
        <w:t>）</w:t>
      </w:r>
    </w:p>
    <w:p w14:paraId="121CCC4B">
      <w:pPr>
        <w:ind w:firstLine="560" w:firstLineChars="200"/>
        <w:jc w:val="left"/>
        <w:rPr>
          <w:rFonts w:ascii="宋体" w:hAnsi="宋体" w:eastAsia="宋体" w:cs="宋体"/>
          <w:sz w:val="28"/>
          <w:szCs w:val="28"/>
        </w:rPr>
      </w:pPr>
      <w:r>
        <w:rPr>
          <w:rFonts w:hint="eastAsia" w:ascii="宋体" w:hAnsi="宋体" w:eastAsia="宋体" w:cs="宋体"/>
          <w:sz w:val="28"/>
          <w:szCs w:val="28"/>
        </w:rPr>
        <w:t>3、工程量清单</w:t>
      </w:r>
      <w:r>
        <w:rPr>
          <w:rFonts w:hint="eastAsia" w:ascii="宋体" w:hAnsi="宋体" w:eastAsia="宋体" w:cs="宋体"/>
          <w:b/>
          <w:sz w:val="28"/>
          <w:szCs w:val="28"/>
        </w:rPr>
        <w:t>（</w:t>
      </w:r>
      <w:bookmarkStart w:id="0" w:name="_GoBack"/>
      <w:bookmarkEnd w:id="0"/>
      <w:r>
        <w:rPr>
          <w:rFonts w:hint="eastAsia" w:ascii="宋体" w:hAnsi="宋体" w:eastAsia="宋体" w:cs="宋体"/>
          <w:b/>
          <w:sz w:val="28"/>
          <w:szCs w:val="28"/>
          <w:lang w:val="en-US" w:eastAsia="zh-CN"/>
        </w:rPr>
        <w:t>加盖单位公章后，</w:t>
      </w:r>
      <w:r>
        <w:rPr>
          <w:rFonts w:hint="eastAsia" w:ascii="宋体" w:hAnsi="宋体" w:eastAsia="宋体" w:cs="宋体"/>
          <w:b/>
          <w:sz w:val="28"/>
          <w:szCs w:val="28"/>
        </w:rPr>
        <w:t>必须与本报价函一起密封）</w:t>
      </w:r>
    </w:p>
    <w:p w14:paraId="0893B447">
      <w:pPr>
        <w:ind w:left="1050" w:leftChars="500"/>
        <w:jc w:val="left"/>
        <w:rPr>
          <w:rFonts w:asciiTheme="minorEastAsia" w:hAnsiTheme="minorEastAsia"/>
          <w:strike/>
          <w:sz w:val="28"/>
          <w:szCs w:val="28"/>
          <w:highlight w:val="cyan"/>
        </w:rPr>
      </w:pPr>
    </w:p>
    <w:sectPr>
      <w:headerReference r:id="rId3" w:type="default"/>
      <w:footerReference r:id="rId4" w:type="default"/>
      <w:pgSz w:w="11906" w:h="16838"/>
      <w:pgMar w:top="1757" w:right="1757" w:bottom="1814" w:left="17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ED23A">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3</w:t>
    </w:r>
    <w:r>
      <w:fldChar w:fldCharType="end"/>
    </w:r>
  </w:p>
  <w:p w14:paraId="794B84EA">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4EC3F">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508CA"/>
    <w:rsid w:val="00012B42"/>
    <w:rsid w:val="000B113D"/>
    <w:rsid w:val="00100CCD"/>
    <w:rsid w:val="00181524"/>
    <w:rsid w:val="0018611B"/>
    <w:rsid w:val="00193D50"/>
    <w:rsid w:val="00195E25"/>
    <w:rsid w:val="001966C4"/>
    <w:rsid w:val="001C717F"/>
    <w:rsid w:val="0025730E"/>
    <w:rsid w:val="00316905"/>
    <w:rsid w:val="00324B3D"/>
    <w:rsid w:val="003731BE"/>
    <w:rsid w:val="003B70DB"/>
    <w:rsid w:val="00425A5E"/>
    <w:rsid w:val="004260E4"/>
    <w:rsid w:val="004631EB"/>
    <w:rsid w:val="004A0448"/>
    <w:rsid w:val="00520BA4"/>
    <w:rsid w:val="00536EB8"/>
    <w:rsid w:val="005508CA"/>
    <w:rsid w:val="00551F55"/>
    <w:rsid w:val="00571B0C"/>
    <w:rsid w:val="005745F9"/>
    <w:rsid w:val="0059489A"/>
    <w:rsid w:val="005A16EE"/>
    <w:rsid w:val="005A366C"/>
    <w:rsid w:val="005E09FF"/>
    <w:rsid w:val="00631065"/>
    <w:rsid w:val="006505DC"/>
    <w:rsid w:val="00661C03"/>
    <w:rsid w:val="006951D3"/>
    <w:rsid w:val="0070621C"/>
    <w:rsid w:val="007D0602"/>
    <w:rsid w:val="007D7BDD"/>
    <w:rsid w:val="0080668B"/>
    <w:rsid w:val="008335D2"/>
    <w:rsid w:val="00844BC8"/>
    <w:rsid w:val="00887C3C"/>
    <w:rsid w:val="008B0E0B"/>
    <w:rsid w:val="008C5D02"/>
    <w:rsid w:val="008F1497"/>
    <w:rsid w:val="00900535"/>
    <w:rsid w:val="00911C41"/>
    <w:rsid w:val="00921B12"/>
    <w:rsid w:val="009269EE"/>
    <w:rsid w:val="00934324"/>
    <w:rsid w:val="0099270F"/>
    <w:rsid w:val="009A0471"/>
    <w:rsid w:val="009D4B59"/>
    <w:rsid w:val="00A725CF"/>
    <w:rsid w:val="00A73565"/>
    <w:rsid w:val="00A973AD"/>
    <w:rsid w:val="00B00548"/>
    <w:rsid w:val="00B40D29"/>
    <w:rsid w:val="00B40D3D"/>
    <w:rsid w:val="00BC5AC7"/>
    <w:rsid w:val="00BD1077"/>
    <w:rsid w:val="00C35E38"/>
    <w:rsid w:val="00C72468"/>
    <w:rsid w:val="00C7267C"/>
    <w:rsid w:val="00D13B74"/>
    <w:rsid w:val="00D15AC0"/>
    <w:rsid w:val="00DD33E3"/>
    <w:rsid w:val="00E42F10"/>
    <w:rsid w:val="00E7566B"/>
    <w:rsid w:val="00E80893"/>
    <w:rsid w:val="00EC1FA8"/>
    <w:rsid w:val="00F07D5E"/>
    <w:rsid w:val="00F31736"/>
    <w:rsid w:val="00F70854"/>
    <w:rsid w:val="00FC3FEC"/>
    <w:rsid w:val="06813895"/>
    <w:rsid w:val="09E86E9C"/>
    <w:rsid w:val="119A355E"/>
    <w:rsid w:val="13CA02C2"/>
    <w:rsid w:val="146B30C4"/>
    <w:rsid w:val="1663517B"/>
    <w:rsid w:val="17C101CD"/>
    <w:rsid w:val="1A9C317B"/>
    <w:rsid w:val="1AAF0DCC"/>
    <w:rsid w:val="233D5EA2"/>
    <w:rsid w:val="238B3C6D"/>
    <w:rsid w:val="28B60326"/>
    <w:rsid w:val="327A4816"/>
    <w:rsid w:val="39EF3F42"/>
    <w:rsid w:val="3AB9731C"/>
    <w:rsid w:val="3C0B3935"/>
    <w:rsid w:val="42FE51F6"/>
    <w:rsid w:val="435412BA"/>
    <w:rsid w:val="4BAF645D"/>
    <w:rsid w:val="4CED1D57"/>
    <w:rsid w:val="4FE12522"/>
    <w:rsid w:val="53FA6265"/>
    <w:rsid w:val="60D77632"/>
    <w:rsid w:val="655413D5"/>
    <w:rsid w:val="6A99745A"/>
    <w:rsid w:val="6C7F5A93"/>
    <w:rsid w:val="73FA4A43"/>
    <w:rsid w:val="74F74236"/>
    <w:rsid w:val="798C6F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rPr>
      <w:rFonts w:ascii="Times New Roman" w:hAnsi="Times New Roman" w:eastAsia="宋体" w:cs="Times New Roman"/>
      <w:szCs w:val="24"/>
    </w:rPr>
  </w:style>
  <w:style w:type="paragraph" w:styleId="3">
    <w:name w:val="Body Text Indent"/>
    <w:basedOn w:val="1"/>
    <w:link w:val="17"/>
    <w:qFormat/>
    <w:uiPriority w:val="0"/>
    <w:pPr>
      <w:ind w:left="178" w:leftChars="85" w:firstLine="717" w:firstLineChars="224"/>
    </w:pPr>
    <w:rPr>
      <w:rFonts w:ascii="Times New Roman" w:hAnsi="Times New Roman" w:eastAsia="楷体_GB2312" w:cs="Times New Roman"/>
      <w:sz w:val="32"/>
      <w:szCs w:val="24"/>
    </w:rPr>
  </w:style>
  <w:style w:type="paragraph" w:styleId="4">
    <w:name w:val="Body Text Indent 2"/>
    <w:basedOn w:val="1"/>
    <w:link w:val="18"/>
    <w:qFormat/>
    <w:uiPriority w:val="0"/>
    <w:pPr>
      <w:ind w:firstLine="540"/>
    </w:pPr>
    <w:rPr>
      <w:rFonts w:ascii="Times New Roman" w:hAnsi="Times New Roman" w:eastAsia="楷体_GB2312" w:cs="Times New Roman"/>
      <w:sz w:val="32"/>
      <w:szCs w:val="24"/>
    </w:rPr>
  </w:style>
  <w:style w:type="paragraph" w:styleId="5">
    <w:name w:val="Balloon Text"/>
    <w:basedOn w:val="1"/>
    <w:link w:val="16"/>
    <w:semiHidden/>
    <w:unhideWhenUsed/>
    <w:qFormat/>
    <w:uiPriority w:val="99"/>
    <w:rPr>
      <w:sz w:val="18"/>
      <w:szCs w:val="18"/>
    </w:r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page number"/>
    <w:qFormat/>
    <w:uiPriority w:val="0"/>
  </w:style>
  <w:style w:type="character" w:styleId="12">
    <w:name w:val="annotation reference"/>
    <w:qFormat/>
    <w:uiPriority w:val="0"/>
    <w:rPr>
      <w:sz w:val="21"/>
      <w:szCs w:val="21"/>
    </w:rPr>
  </w:style>
  <w:style w:type="character" w:customStyle="1" w:styleId="13">
    <w:name w:val="页眉 Char"/>
    <w:basedOn w:val="10"/>
    <w:link w:val="7"/>
    <w:semiHidden/>
    <w:qFormat/>
    <w:uiPriority w:val="99"/>
    <w:rPr>
      <w:sz w:val="18"/>
      <w:szCs w:val="18"/>
    </w:rPr>
  </w:style>
  <w:style w:type="character" w:customStyle="1" w:styleId="14">
    <w:name w:val="页脚 Char"/>
    <w:basedOn w:val="10"/>
    <w:link w:val="6"/>
    <w:semiHidden/>
    <w:qFormat/>
    <w:uiPriority w:val="99"/>
    <w:rPr>
      <w:sz w:val="18"/>
      <w:szCs w:val="18"/>
    </w:rPr>
  </w:style>
  <w:style w:type="character" w:customStyle="1" w:styleId="15">
    <w:name w:val="批注文字 Char"/>
    <w:basedOn w:val="10"/>
    <w:link w:val="2"/>
    <w:qFormat/>
    <w:uiPriority w:val="0"/>
    <w:rPr>
      <w:rFonts w:ascii="Times New Roman" w:hAnsi="Times New Roman" w:eastAsia="宋体" w:cs="Times New Roman"/>
      <w:szCs w:val="24"/>
    </w:rPr>
  </w:style>
  <w:style w:type="character" w:customStyle="1" w:styleId="16">
    <w:name w:val="批注框文本 Char"/>
    <w:basedOn w:val="10"/>
    <w:link w:val="5"/>
    <w:semiHidden/>
    <w:qFormat/>
    <w:uiPriority w:val="99"/>
    <w:rPr>
      <w:sz w:val="18"/>
      <w:szCs w:val="18"/>
    </w:rPr>
  </w:style>
  <w:style w:type="character" w:customStyle="1" w:styleId="17">
    <w:name w:val="正文文本缩进 Char"/>
    <w:basedOn w:val="10"/>
    <w:link w:val="3"/>
    <w:qFormat/>
    <w:uiPriority w:val="0"/>
    <w:rPr>
      <w:rFonts w:ascii="Times New Roman" w:hAnsi="Times New Roman" w:eastAsia="楷体_GB2312" w:cs="Times New Roman"/>
      <w:sz w:val="32"/>
      <w:szCs w:val="24"/>
    </w:rPr>
  </w:style>
  <w:style w:type="character" w:customStyle="1" w:styleId="18">
    <w:name w:val="正文文本缩进 2 Char"/>
    <w:basedOn w:val="10"/>
    <w:link w:val="4"/>
    <w:qFormat/>
    <w:uiPriority w:val="0"/>
    <w:rPr>
      <w:rFonts w:ascii="Times New Roman" w:hAnsi="Times New Roman" w:eastAsia="楷体_GB2312" w:cs="Times New Roman"/>
      <w:sz w:val="32"/>
      <w:szCs w:val="24"/>
    </w:rPr>
  </w:style>
  <w:style w:type="character" w:customStyle="1" w:styleId="19">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924</Words>
  <Characters>927</Characters>
  <Lines>6</Lines>
  <Paragraphs>1</Paragraphs>
  <TotalTime>45</TotalTime>
  <ScaleCrop>false</ScaleCrop>
  <LinksUpToDate>false</LinksUpToDate>
  <CharactersWithSpaces>955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2021-09-01T02:37:00Z</dcterms:created>
  <dc:creator>杨志明</dc:creator>
  <cp:lastModifiedBy>渐行渐远</cp:lastModifiedBy>
  <dcterms:modified xsi:type="dcterms:W3CDTF">2025-11-06T01:38:12Z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eyJoZGlkIjoiZjkxMTYxMzg0ODRlNGUzMWNkOWM2ODA5ZWFjMDg3YjQiLCJ1c2VySWQiOiIxNjI5NTQxODI3In0=</vt:lpwstr>
  </property>
  <property fmtid="{D5CDD505-2E9C-101B-9397-08002B2CF9AE}" pid="3" name="KSOProductBuildVer">
    <vt:lpwstr>2052-12.1.0.23125</vt:lpwstr>
  </property>
  <property fmtid="{D5CDD505-2E9C-101B-9397-08002B2CF9AE}" pid="4" name="ICV">
    <vt:lpwstr>C198DE5F656E4820AA021D2A5759F69B_12</vt:lpwstr>
  </property>
</Properties>
</file>